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ED" w:rsidRDefault="00EF60D8">
      <w:r>
        <w:t xml:space="preserve">                           </w:t>
      </w:r>
      <w:r w:rsidR="00EE09F3">
        <w:t xml:space="preserve">                               </w:t>
      </w:r>
    </w:p>
    <w:p w:rsidR="00EE09F3" w:rsidRDefault="00EE09F3"/>
    <w:p w:rsidR="00572CED" w:rsidRDefault="00572CED"/>
    <w:p w:rsidR="00572CED" w:rsidRDefault="00572CED" w:rsidP="00572CED">
      <w:pPr>
        <w:spacing w:after="0"/>
        <w:ind w:left="284"/>
        <w:jc w:val="center"/>
      </w:pPr>
      <w:r>
        <w:rPr>
          <w:noProof/>
          <w:lang w:eastAsia="hu-HU"/>
        </w:rPr>
        <w:drawing>
          <wp:inline distT="0" distB="0" distL="0" distR="0" wp14:anchorId="39E73F48" wp14:editId="77737F80">
            <wp:extent cx="1428750" cy="14287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c-bk-logo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CED" w:rsidRDefault="00572CED" w:rsidP="00572CED">
      <w:pPr>
        <w:spacing w:after="0"/>
        <w:jc w:val="center"/>
        <w:rPr>
          <w:b/>
          <w:sz w:val="26"/>
          <w:szCs w:val="26"/>
        </w:rPr>
      </w:pPr>
    </w:p>
    <w:p w:rsidR="00572CED" w:rsidRDefault="00572CED" w:rsidP="00572CED">
      <w:pPr>
        <w:spacing w:after="0"/>
        <w:jc w:val="center"/>
        <w:rPr>
          <w:b/>
          <w:sz w:val="26"/>
          <w:szCs w:val="26"/>
        </w:rPr>
      </w:pPr>
    </w:p>
    <w:p w:rsidR="00572CED" w:rsidRDefault="00572CED" w:rsidP="00572CED">
      <w:pPr>
        <w:spacing w:after="0"/>
        <w:jc w:val="center"/>
        <w:rPr>
          <w:b/>
          <w:sz w:val="26"/>
          <w:szCs w:val="26"/>
        </w:rPr>
      </w:pPr>
    </w:p>
    <w:p w:rsidR="00572CED" w:rsidRPr="00DE06C9" w:rsidRDefault="00572CED" w:rsidP="00572CE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Pr="00DE06C9">
        <w:rPr>
          <w:b/>
          <w:sz w:val="26"/>
          <w:szCs w:val="26"/>
        </w:rPr>
        <w:t>Jegyzőkönyv</w:t>
      </w:r>
    </w:p>
    <w:p w:rsidR="00572CED" w:rsidRPr="00DE06C9" w:rsidRDefault="00572CED" w:rsidP="00572CED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az FTC Baráti Kör egyesület 2017.05.30-i folytatólagos küldött</w:t>
      </w:r>
      <w:r w:rsidRPr="00DE06C9">
        <w:rPr>
          <w:b/>
          <w:sz w:val="26"/>
          <w:szCs w:val="26"/>
        </w:rPr>
        <w:t>gyűléséről</w:t>
      </w:r>
    </w:p>
    <w:p w:rsidR="00572CED" w:rsidRDefault="00572CED" w:rsidP="00572CED">
      <w:pPr>
        <w:spacing w:after="0"/>
        <w:jc w:val="both"/>
      </w:pPr>
    </w:p>
    <w:p w:rsidR="00572CED" w:rsidRDefault="00572CED" w:rsidP="00572CED">
      <w:pPr>
        <w:spacing w:after="0"/>
        <w:jc w:val="both"/>
      </w:pPr>
    </w:p>
    <w:p w:rsidR="00572CED" w:rsidRDefault="00572CED" w:rsidP="00572CED">
      <w:pPr>
        <w:spacing w:after="0"/>
        <w:jc w:val="both"/>
      </w:pPr>
    </w:p>
    <w:p w:rsidR="00572CED" w:rsidRDefault="00572CED" w:rsidP="00572CED">
      <w:pPr>
        <w:spacing w:after="0"/>
        <w:jc w:val="both"/>
        <w:rPr>
          <w:b/>
        </w:rPr>
      </w:pPr>
      <w:r>
        <w:rPr>
          <w:b/>
        </w:rPr>
        <w:t>Felvétetett 2017. május 30-án az FTC Népligeti Sporttelep Bp.</w:t>
      </w:r>
      <w:r w:rsidR="00EE09F3">
        <w:rPr>
          <w:b/>
        </w:rPr>
        <w:t xml:space="preserve"> </w:t>
      </w:r>
      <w:r w:rsidRPr="00DE06C9">
        <w:rPr>
          <w:b/>
        </w:rPr>
        <w:t>X.</w:t>
      </w:r>
      <w:r w:rsidR="00EE09F3">
        <w:rPr>
          <w:b/>
        </w:rPr>
        <w:t xml:space="preserve">, </w:t>
      </w:r>
      <w:r>
        <w:rPr>
          <w:b/>
        </w:rPr>
        <w:t>Vajda Péter u. 48.</w:t>
      </w:r>
      <w:r w:rsidR="007B243F">
        <w:rPr>
          <w:b/>
        </w:rPr>
        <w:t xml:space="preserve"> </w:t>
      </w:r>
      <w:r>
        <w:rPr>
          <w:b/>
        </w:rPr>
        <w:t xml:space="preserve">alatti </w:t>
      </w:r>
      <w:r w:rsidRPr="00DE06C9">
        <w:rPr>
          <w:b/>
        </w:rPr>
        <w:t xml:space="preserve"> Liget Hotel</w:t>
      </w:r>
      <w:r>
        <w:rPr>
          <w:b/>
        </w:rPr>
        <w:t>jében az FTC Baráti Kör küldöttgyűléséről.</w:t>
      </w:r>
    </w:p>
    <w:p w:rsidR="00572CED" w:rsidRDefault="00572CED" w:rsidP="00572CED">
      <w:pPr>
        <w:spacing w:after="0"/>
        <w:jc w:val="both"/>
        <w:rPr>
          <w:b/>
        </w:rPr>
      </w:pPr>
    </w:p>
    <w:p w:rsidR="00EF60D8" w:rsidRPr="003E7CC5" w:rsidRDefault="003E7CC5" w:rsidP="00572CED">
      <w:pPr>
        <w:spacing w:after="0"/>
        <w:jc w:val="both"/>
        <w:rPr>
          <w:b/>
          <w:u w:val="single"/>
        </w:rPr>
      </w:pPr>
      <w:r>
        <w:rPr>
          <w:u w:val="single"/>
        </w:rPr>
        <w:t>Dr. Springer Miklós:</w:t>
      </w:r>
    </w:p>
    <w:p w:rsidR="00D115C5" w:rsidRDefault="00D115C5">
      <w:r>
        <w:t xml:space="preserve"> Üdvözöl mindenkit.</w:t>
      </w:r>
      <w:r w:rsidR="00310E71">
        <w:t xml:space="preserve"> </w:t>
      </w:r>
      <w:r w:rsidR="00EF60D8">
        <w:t>Bejelenti, hogy a folytatólagos küldöttgyűlés 15:00 kor nem volt határozatképes</w:t>
      </w:r>
      <w:r>
        <w:t>,</w:t>
      </w:r>
      <w:r w:rsidR="00EE09F3">
        <w:t xml:space="preserve"> mert csak 24</w:t>
      </w:r>
      <w:r w:rsidR="00EF60D8">
        <w:t xml:space="preserve"> küldött volt jelen az 58-ból.</w:t>
      </w:r>
      <w:r>
        <w:t xml:space="preserve"> 15:15 kor </w:t>
      </w:r>
      <w:r w:rsidR="00EF60D8">
        <w:t>viszont határozatképesek lettünk a jelenlevő küldöttek számától függetlenül.</w:t>
      </w:r>
    </w:p>
    <w:p w:rsidR="007E415D" w:rsidRDefault="00EF60D8">
      <w:r>
        <w:t>Most a 2017</w:t>
      </w:r>
      <w:r w:rsidR="00EE09F3">
        <w:t>.</w:t>
      </w:r>
      <w:r>
        <w:t xml:space="preserve"> márc.</w:t>
      </w:r>
      <w:r w:rsidR="00EE09F3">
        <w:t xml:space="preserve"> </w:t>
      </w:r>
      <w:r>
        <w:t xml:space="preserve">27-i meghívó szerinti </w:t>
      </w:r>
      <w:r w:rsidR="00D115C5">
        <w:t>2. napirendi pontot</w:t>
      </w:r>
      <w:r w:rsidR="007E415D">
        <w:t xml:space="preserve">, a 1016. évi pénzügy beszámlót tárgyaljuk, melyet a küldöttek korábban megkaptak. </w:t>
      </w:r>
    </w:p>
    <w:p w:rsidR="00D115C5" w:rsidRDefault="007E415D">
      <w:r>
        <w:t xml:space="preserve"> </w:t>
      </w:r>
      <w:r w:rsidR="00D115C5">
        <w:t>Átadja a szót H</w:t>
      </w:r>
      <w:r>
        <w:t xml:space="preserve">élisz </w:t>
      </w:r>
      <w:r w:rsidR="00D115C5">
        <w:t>J</w:t>
      </w:r>
      <w:r>
        <w:t>ózsef levezető elnöknek.</w:t>
      </w:r>
    </w:p>
    <w:p w:rsidR="007E415D" w:rsidRDefault="007E415D">
      <w:r w:rsidRPr="003E7CC5">
        <w:rPr>
          <w:u w:val="single"/>
        </w:rPr>
        <w:t>Hélisz</w:t>
      </w:r>
      <w:r w:rsidR="003E7CC5">
        <w:rPr>
          <w:u w:val="single"/>
        </w:rPr>
        <w:t xml:space="preserve"> József</w:t>
      </w:r>
      <w:r>
        <w:t>:</w:t>
      </w:r>
    </w:p>
    <w:p w:rsidR="007E415D" w:rsidRDefault="007E415D">
      <w:r>
        <w:t xml:space="preserve"> A máj.13-i küldött</w:t>
      </w:r>
      <w:r w:rsidR="00D115C5">
        <w:t>gyűlé</w:t>
      </w:r>
      <w:r>
        <w:t>sen megválasztottuk  jegyzőkönyv vezetőnek</w:t>
      </w:r>
      <w:r w:rsidR="00AC4D0B">
        <w:t xml:space="preserve"> Szabó Anikót, </w:t>
      </w:r>
      <w:r>
        <w:t>aki most</w:t>
      </w:r>
      <w:r w:rsidR="00AC4D0B">
        <w:t xml:space="preserve"> nem tud itt lenni.</w:t>
      </w:r>
      <w:r>
        <w:t xml:space="preserve"> Javasolja, hogy folytatólagos jegyzőkönyv vezetőnek Spányikné Németh Annamáriát válasszuk</w:t>
      </w:r>
      <w:r w:rsidR="003E7CC5">
        <w:t xml:space="preserve"> meg. Mivel más javaslat nincs s</w:t>
      </w:r>
      <w:r>
        <w:t>zavazás után megállapítja, hogy jegyzőkönyv</w:t>
      </w:r>
      <w:r w:rsidRPr="007E415D">
        <w:t xml:space="preserve"> </w:t>
      </w:r>
      <w:r>
        <w:t>vezetőnek Spányikné Németh Annamáriát egyhangúan elfogadta a folytatólagos küldöttgyűlés.</w:t>
      </w:r>
    </w:p>
    <w:p w:rsidR="00E00C8C" w:rsidRDefault="007E415D">
      <w:r>
        <w:t>Felkéri őt a jegyzőkönyv vezetésére.</w:t>
      </w:r>
    </w:p>
    <w:p w:rsidR="003E7CC5" w:rsidRDefault="007E415D">
      <w:r>
        <w:t>Beje</w:t>
      </w:r>
      <w:r w:rsidR="00271F7F">
        <w:t>l</w:t>
      </w:r>
      <w:r>
        <w:t>enti, hogy Bátonyi Éva könyvelő</w:t>
      </w:r>
      <w:r w:rsidR="00E00C8C">
        <w:t xml:space="preserve"> elkészí</w:t>
      </w:r>
      <w:r w:rsidR="00AC4D0B">
        <w:t>tette</w:t>
      </w:r>
      <w:r w:rsidR="003E7CC5">
        <w:t xml:space="preserve"> a </w:t>
      </w:r>
      <w:r w:rsidR="00271F7F">
        <w:t>2016. évi pénzügyi beszámolót</w:t>
      </w:r>
      <w:r w:rsidR="00AC4D0B">
        <w:t>.</w:t>
      </w:r>
    </w:p>
    <w:p w:rsidR="00AC4D0B" w:rsidRDefault="00572CED">
      <w:r>
        <w:t xml:space="preserve"> Az </w:t>
      </w:r>
      <w:r w:rsidR="00271F7F">
        <w:t xml:space="preserve"> E</w:t>
      </w:r>
      <w:r w:rsidR="00E00C8C">
        <w:t xml:space="preserve">lnökség </w:t>
      </w:r>
      <w:r w:rsidR="00271F7F">
        <w:t xml:space="preserve">elnökségi ülésen </w:t>
      </w:r>
      <w:r>
        <w:t xml:space="preserve"> Bátonyi Éva</w:t>
      </w:r>
      <w:r w:rsidR="003E7CC5">
        <w:t xml:space="preserve"> és a Felügyelő Bizottság elnöke és tagjai </w:t>
      </w:r>
      <w:r>
        <w:t xml:space="preserve"> jelenlétében </w:t>
      </w:r>
      <w:r w:rsidR="00271F7F">
        <w:t xml:space="preserve">megtárgyalta </w:t>
      </w:r>
      <w:r w:rsidR="00EE09F3">
        <w:t xml:space="preserve">azt </w:t>
      </w:r>
      <w:r w:rsidR="00271F7F">
        <w:t>és  a Felügyelő B</w:t>
      </w:r>
      <w:r w:rsidR="00E00C8C">
        <w:t>izottság</w:t>
      </w:r>
      <w:r w:rsidR="00271F7F">
        <w:t>gal egyetértésben a küldöttgyűlésnek elfogadásra javasolja.</w:t>
      </w:r>
    </w:p>
    <w:p w:rsidR="00271F7F" w:rsidRDefault="00271F7F">
      <w:r>
        <w:t>Felkéri Bátonyi Évát a főbb számok isme</w:t>
      </w:r>
      <w:r w:rsidR="00EE09F3">
        <w:t>r</w:t>
      </w:r>
      <w:r>
        <w:t>tetésére.</w:t>
      </w:r>
    </w:p>
    <w:p w:rsidR="00271F7F" w:rsidRDefault="00271F7F"/>
    <w:p w:rsidR="003E7CC5" w:rsidRPr="003E7CC5" w:rsidRDefault="003E7CC5" w:rsidP="003E7CC5">
      <w:pPr>
        <w:rPr>
          <w:u w:val="single"/>
        </w:rPr>
      </w:pPr>
      <w:r w:rsidRPr="003E7CC5">
        <w:rPr>
          <w:u w:val="single"/>
        </w:rPr>
        <w:lastRenderedPageBreak/>
        <w:t>Bátonyi</w:t>
      </w:r>
      <w:r>
        <w:rPr>
          <w:u w:val="single"/>
        </w:rPr>
        <w:t xml:space="preserve"> Éva:</w:t>
      </w:r>
    </w:p>
    <w:p w:rsidR="00572CED" w:rsidRDefault="00572CED">
      <w:r>
        <w:t>A 2016. évre vonatkozó pénz</w:t>
      </w:r>
      <w:r w:rsidR="003E7CC5">
        <w:t xml:space="preserve">ügyi beszámoló főbb számadatai </w:t>
      </w:r>
      <w:r>
        <w:t xml:space="preserve"> következők:</w:t>
      </w:r>
    </w:p>
    <w:p w:rsidR="00E00C8C" w:rsidRDefault="00E00C8C">
      <w:r>
        <w:t>Eszközök</w:t>
      </w:r>
      <w:r w:rsidR="003E7CC5">
        <w:t xml:space="preserve"> összesen: 6.0</w:t>
      </w:r>
      <w:r w:rsidR="00572CED">
        <w:t>38 eFt</w:t>
      </w:r>
    </w:p>
    <w:p w:rsidR="00E00C8C" w:rsidRDefault="00572CED">
      <w:r>
        <w:t>Összes bevétel:           933 eFt</w:t>
      </w:r>
    </w:p>
    <w:p w:rsidR="00E00C8C" w:rsidRDefault="00572CED">
      <w:r>
        <w:t>Összes ráforditás:    1.328 eFt</w:t>
      </w:r>
    </w:p>
    <w:p w:rsidR="00E00C8C" w:rsidRDefault="00572CED">
      <w:r>
        <w:t>Tárgyévi eredmény:  -</w:t>
      </w:r>
      <w:r w:rsidR="00EE09F3">
        <w:t>395 eFt</w:t>
      </w:r>
    </w:p>
    <w:p w:rsidR="003E7CC5" w:rsidRDefault="003E7CC5" w:rsidP="003E7CC5">
      <w:r w:rsidRPr="003E7CC5">
        <w:rPr>
          <w:u w:val="single"/>
        </w:rPr>
        <w:t xml:space="preserve"> Hélisz</w:t>
      </w:r>
      <w:r>
        <w:rPr>
          <w:u w:val="single"/>
        </w:rPr>
        <w:t xml:space="preserve"> József</w:t>
      </w:r>
      <w:r>
        <w:t>:</w:t>
      </w:r>
    </w:p>
    <w:p w:rsidR="00E00C8C" w:rsidRDefault="00140065">
      <w:r>
        <w:t>Megköszöni a hozzászólást és a pénzügyi beszámoló elkészítését.</w:t>
      </w:r>
    </w:p>
    <w:p w:rsidR="00271F7F" w:rsidRDefault="00271F7F">
      <w:r>
        <w:t>Kérdés után megállapítja, hogy hozzászólás, kérdés a pénzügyi beszámolóval kapcsolatban nincsen.</w:t>
      </w:r>
    </w:p>
    <w:p w:rsidR="00AD0BFF" w:rsidRDefault="00271F7F" w:rsidP="00AD0BFF">
      <w:r>
        <w:t xml:space="preserve">Szavazásra teszi fel a 2016-os pénzügyi beszámolót, mely után megállapítja, hogy a folytatólagos </w:t>
      </w:r>
      <w:r w:rsidR="00AD0BFF">
        <w:t xml:space="preserve"> küldöttgyűlés azt egyhangúlag elfogadta.</w:t>
      </w:r>
    </w:p>
    <w:p w:rsidR="00227751" w:rsidRDefault="00227751" w:rsidP="00AD0BFF">
      <w:r>
        <w:t xml:space="preserve"> Visszadja a szót </w:t>
      </w:r>
      <w:r w:rsidR="00140065">
        <w:t>d</w:t>
      </w:r>
      <w:r w:rsidR="00AD0BFF">
        <w:t>r. Springer Miklósnak.</w:t>
      </w:r>
    </w:p>
    <w:p w:rsidR="00AD0BFF" w:rsidRDefault="00140065" w:rsidP="00140065">
      <w:pPr>
        <w:spacing w:after="0"/>
        <w:jc w:val="both"/>
        <w:rPr>
          <w:u w:val="single"/>
        </w:rPr>
      </w:pPr>
      <w:r>
        <w:t xml:space="preserve"> </w:t>
      </w:r>
      <w:r w:rsidRPr="00140065">
        <w:rPr>
          <w:u w:val="single"/>
        </w:rPr>
        <w:t xml:space="preserve"> </w:t>
      </w:r>
      <w:r>
        <w:rPr>
          <w:u w:val="single"/>
        </w:rPr>
        <w:t>Dr. Springer Miklós:</w:t>
      </w:r>
    </w:p>
    <w:p w:rsidR="00140065" w:rsidRPr="00140065" w:rsidRDefault="00140065" w:rsidP="00140065">
      <w:pPr>
        <w:spacing w:after="0"/>
        <w:jc w:val="both"/>
        <w:rPr>
          <w:b/>
          <w:u w:val="single"/>
        </w:rPr>
      </w:pPr>
    </w:p>
    <w:p w:rsidR="00227751" w:rsidRDefault="00EE09F3" w:rsidP="00AD0BFF">
      <w:r>
        <w:t>M</w:t>
      </w:r>
      <w:r w:rsidR="00AD0BFF">
        <w:t>egköszöni a részvételt és berekeszti a</w:t>
      </w:r>
      <w:r>
        <w:t xml:space="preserve"> folytatólagos</w:t>
      </w:r>
      <w:r w:rsidR="00AD0BFF">
        <w:t xml:space="preserve"> küldöttgyűlést.</w:t>
      </w:r>
    </w:p>
    <w:p w:rsidR="00227751" w:rsidRDefault="00227751" w:rsidP="009D23B3">
      <w:pPr>
        <w:pStyle w:val="Listaszerbekezds"/>
      </w:pPr>
    </w:p>
    <w:p w:rsidR="00227751" w:rsidRDefault="00EE09F3" w:rsidP="009D23B3">
      <w:pPr>
        <w:pStyle w:val="Listaszerbekezds"/>
      </w:pPr>
      <w:r>
        <w:t xml:space="preserve">                                                          </w:t>
      </w:r>
      <w:r w:rsidR="00AD0BFF">
        <w:t>K. m. f.</w:t>
      </w:r>
    </w:p>
    <w:p w:rsidR="00EE09F3" w:rsidRDefault="00EE09F3" w:rsidP="009D23B3">
      <w:pPr>
        <w:pStyle w:val="Listaszerbekezds"/>
      </w:pPr>
    </w:p>
    <w:p w:rsidR="00227751" w:rsidRDefault="00EE09F3" w:rsidP="009D23B3">
      <w:pPr>
        <w:pStyle w:val="Listaszerbekezds"/>
      </w:pPr>
      <w:r>
        <w:t>Csatolt iratok:</w:t>
      </w:r>
    </w:p>
    <w:p w:rsidR="00AD0BFF" w:rsidRDefault="00EE09F3" w:rsidP="009D23B3">
      <w:pPr>
        <w:pStyle w:val="Listaszerbekezds"/>
      </w:pPr>
      <w:r>
        <w:t xml:space="preserve">                  </w:t>
      </w:r>
      <w:r w:rsidR="00AD0BFF">
        <w:t>- Jelenléti ív</w:t>
      </w:r>
    </w:p>
    <w:p w:rsidR="00AD0BFF" w:rsidRDefault="00EE09F3" w:rsidP="009D23B3">
      <w:pPr>
        <w:pStyle w:val="Listaszerbekezds"/>
      </w:pPr>
      <w:r>
        <w:t xml:space="preserve">                   </w:t>
      </w:r>
      <w:r w:rsidR="00AD0BFF">
        <w:t>- PK-242</w:t>
      </w:r>
    </w:p>
    <w:p w:rsidR="00227751" w:rsidRDefault="00227751" w:rsidP="009D23B3">
      <w:pPr>
        <w:pStyle w:val="Listaszerbekezds"/>
      </w:pPr>
    </w:p>
    <w:p w:rsidR="00227751" w:rsidRDefault="00227751" w:rsidP="009D23B3">
      <w:pPr>
        <w:pStyle w:val="Listaszerbekezds"/>
      </w:pPr>
    </w:p>
    <w:p w:rsidR="00227751" w:rsidRDefault="00227751" w:rsidP="009D23B3">
      <w:pPr>
        <w:pStyle w:val="Listaszerbekezds"/>
      </w:pPr>
    </w:p>
    <w:p w:rsidR="00227751" w:rsidRDefault="00AD0BFF" w:rsidP="009D23B3">
      <w:pPr>
        <w:pStyle w:val="Listaszerbekezds"/>
      </w:pPr>
      <w:r>
        <w:t>………………………………………………..                           …………………………………………..</w:t>
      </w:r>
    </w:p>
    <w:p w:rsidR="00227751" w:rsidRDefault="00AD0BFF" w:rsidP="009D23B3">
      <w:pPr>
        <w:pStyle w:val="Listaszerbekezds"/>
      </w:pPr>
      <w:r>
        <w:t xml:space="preserve">   Dr. Springer Miklós elnök                                     Hélisz József levezető elnök</w:t>
      </w:r>
    </w:p>
    <w:p w:rsidR="009D23B3" w:rsidRDefault="009D23B3" w:rsidP="00E00C8C">
      <w:pPr>
        <w:pStyle w:val="Listaszerbekezds"/>
      </w:pPr>
    </w:p>
    <w:p w:rsidR="009D23B3" w:rsidRDefault="009D23B3" w:rsidP="00E00C8C">
      <w:pPr>
        <w:pStyle w:val="Listaszerbekezds"/>
      </w:pPr>
    </w:p>
    <w:p w:rsidR="00AD0BFF" w:rsidRDefault="00AD0BFF"/>
    <w:p w:rsidR="00AD0BFF" w:rsidRDefault="00AD0BFF">
      <w:r>
        <w:t xml:space="preserve">              ………………………………………………          ………………………………                ……………………………………</w:t>
      </w:r>
    </w:p>
    <w:p w:rsidR="00E00C8C" w:rsidRDefault="00AD0BFF">
      <w:r>
        <w:t xml:space="preserve">              Spányikné Németh Annamária </w:t>
      </w:r>
      <w:r w:rsidR="0094070C">
        <w:t xml:space="preserve">             Agárgi János</w:t>
      </w:r>
      <w:bookmarkStart w:id="0" w:name="_GoBack"/>
      <w:bookmarkEnd w:id="0"/>
      <w:r w:rsidR="007A667A">
        <w:t xml:space="preserve">                             Czikkely Boldizsár</w:t>
      </w:r>
    </w:p>
    <w:p w:rsidR="00D115C5" w:rsidRDefault="007A667A">
      <w:r>
        <w:t xml:space="preserve">                       </w:t>
      </w:r>
      <w:r w:rsidR="00EE09F3">
        <w:t xml:space="preserve">     </w:t>
      </w:r>
      <w:r>
        <w:t xml:space="preserve"> jkv. vezető    </w:t>
      </w:r>
      <w:r w:rsidR="00EE09F3">
        <w:t xml:space="preserve">                             </w:t>
      </w:r>
      <w:r>
        <w:t xml:space="preserve"> jkv. hitelesítő                                jkv. hitelesítő</w:t>
      </w:r>
    </w:p>
    <w:p w:rsidR="00D115C5" w:rsidRDefault="00D115C5"/>
    <w:p w:rsidR="00D115C5" w:rsidRDefault="00D115C5"/>
    <w:sectPr w:rsidR="00D1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53F09"/>
    <w:multiLevelType w:val="hybridMultilevel"/>
    <w:tmpl w:val="050CF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C5"/>
    <w:rsid w:val="00140065"/>
    <w:rsid w:val="0014561E"/>
    <w:rsid w:val="00227751"/>
    <w:rsid w:val="00271F7F"/>
    <w:rsid w:val="00310E71"/>
    <w:rsid w:val="00332701"/>
    <w:rsid w:val="003E7CC5"/>
    <w:rsid w:val="00572CED"/>
    <w:rsid w:val="007A667A"/>
    <w:rsid w:val="007B243F"/>
    <w:rsid w:val="007D6831"/>
    <w:rsid w:val="007E415D"/>
    <w:rsid w:val="008125F1"/>
    <w:rsid w:val="0094070C"/>
    <w:rsid w:val="009D23B3"/>
    <w:rsid w:val="00AC4D0B"/>
    <w:rsid w:val="00AD0BFF"/>
    <w:rsid w:val="00AF10C0"/>
    <w:rsid w:val="00D115C5"/>
    <w:rsid w:val="00E00C8C"/>
    <w:rsid w:val="00EE09F3"/>
    <w:rsid w:val="00E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F7F9C-5A49-479E-93E5-85F74B4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Spányikné Németh Annamária</dc:creator>
  <cp:keywords/>
  <dc:description/>
  <cp:lastModifiedBy>Jozsef Helisz</cp:lastModifiedBy>
  <cp:revision>12</cp:revision>
  <dcterms:created xsi:type="dcterms:W3CDTF">2017-05-30T13:10:00Z</dcterms:created>
  <dcterms:modified xsi:type="dcterms:W3CDTF">2017-06-28T14:49:00Z</dcterms:modified>
</cp:coreProperties>
</file>